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027B9" w14:textId="77777777" w:rsidR="006E064F" w:rsidRPr="006E064F" w:rsidRDefault="006E064F" w:rsidP="006E064F">
      <w:pPr>
        <w:pStyle w:val="Paragraph"/>
        <w:tabs>
          <w:tab w:val="clear" w:pos="360"/>
          <w:tab w:val="left" w:pos="7800"/>
        </w:tabs>
        <w:spacing w:before="0" w:after="120"/>
        <w:rPr>
          <w:rFonts w:asciiTheme="majorHAnsi" w:hAnsiTheme="majorHAnsi" w:cs="Calibri"/>
          <w:b/>
          <w:sz w:val="24"/>
          <w:szCs w:val="24"/>
        </w:rPr>
      </w:pPr>
      <w:r w:rsidRPr="006E064F">
        <w:rPr>
          <w:rFonts w:asciiTheme="majorHAnsi" w:hAnsiTheme="majorHAnsi" w:cs="Calibri"/>
          <w:b/>
          <w:sz w:val="24"/>
          <w:szCs w:val="24"/>
        </w:rPr>
        <w:tab/>
        <w:t xml:space="preserve">Date - </w:t>
      </w:r>
    </w:p>
    <w:p w14:paraId="4F40894C" w14:textId="77777777" w:rsidR="006E064F" w:rsidRPr="006E064F" w:rsidRDefault="006E064F" w:rsidP="006E064F">
      <w:pPr>
        <w:spacing w:after="0"/>
        <w:ind w:left="90" w:hanging="90"/>
        <w:rPr>
          <w:rFonts w:asciiTheme="majorHAnsi" w:eastAsia="Calibri" w:hAnsiTheme="majorHAnsi" w:cs="Segoe UI"/>
          <w:smallCaps/>
          <w:sz w:val="24"/>
          <w:szCs w:val="24"/>
        </w:rPr>
      </w:pPr>
      <w:r w:rsidRPr="006E064F">
        <w:rPr>
          <w:rFonts w:asciiTheme="majorHAnsi" w:eastAsia="Cambria" w:hAnsiTheme="majorHAnsi" w:cs="Segoe UI"/>
          <w:sz w:val="24"/>
          <w:szCs w:val="24"/>
        </w:rPr>
        <w:t xml:space="preserve">The </w:t>
      </w:r>
      <w:r w:rsidRPr="006E064F">
        <w:rPr>
          <w:rFonts w:asciiTheme="majorHAnsi" w:eastAsia="Calibri" w:hAnsiTheme="majorHAnsi" w:cs="Segoe UI"/>
          <w:sz w:val="24"/>
          <w:szCs w:val="24"/>
        </w:rPr>
        <w:t>Executive Director (</w:t>
      </w:r>
      <w:r w:rsidRPr="006E064F">
        <w:rPr>
          <w:rFonts w:asciiTheme="majorHAnsi" w:hAnsiTheme="majorHAnsi" w:cs="Segoe UI"/>
          <w:sz w:val="24"/>
          <w:szCs w:val="24"/>
        </w:rPr>
        <w:t>IT /SD</w:t>
      </w:r>
      <w:r w:rsidRPr="006E064F">
        <w:rPr>
          <w:rFonts w:asciiTheme="majorHAnsi" w:eastAsia="Calibri" w:hAnsiTheme="majorHAnsi" w:cs="Segoe UI"/>
          <w:sz w:val="24"/>
          <w:szCs w:val="24"/>
        </w:rPr>
        <w:t>),</w:t>
      </w:r>
    </w:p>
    <w:p w14:paraId="79E01612" w14:textId="77777777" w:rsidR="006E064F" w:rsidRPr="006E064F" w:rsidRDefault="006E064F" w:rsidP="006E064F">
      <w:pPr>
        <w:pStyle w:val="Default"/>
        <w:rPr>
          <w:rFonts w:asciiTheme="majorHAnsi" w:hAnsiTheme="majorHAnsi" w:cs="Segoe UI"/>
        </w:rPr>
      </w:pPr>
      <w:r w:rsidRPr="006E064F">
        <w:rPr>
          <w:rFonts w:asciiTheme="majorHAnsi" w:hAnsiTheme="majorHAnsi" w:cs="Segoe UI"/>
        </w:rPr>
        <w:t xml:space="preserve">LIC of India, </w:t>
      </w:r>
      <w:proofErr w:type="gramStart"/>
      <w:r w:rsidRPr="006E064F">
        <w:rPr>
          <w:rFonts w:asciiTheme="majorHAnsi" w:hAnsiTheme="majorHAnsi" w:cs="Segoe UI"/>
        </w:rPr>
        <w:t>IT</w:t>
      </w:r>
      <w:proofErr w:type="gramEnd"/>
      <w:r w:rsidRPr="006E064F">
        <w:rPr>
          <w:rFonts w:asciiTheme="majorHAnsi" w:hAnsiTheme="majorHAnsi" w:cs="Segoe UI"/>
        </w:rPr>
        <w:t xml:space="preserve"> Dept., Central Office, </w:t>
      </w:r>
    </w:p>
    <w:p w14:paraId="24BBB790" w14:textId="77777777" w:rsidR="006E064F" w:rsidRPr="006E064F" w:rsidRDefault="006E064F" w:rsidP="006E064F">
      <w:pPr>
        <w:pStyle w:val="Default"/>
        <w:rPr>
          <w:rFonts w:asciiTheme="majorHAnsi" w:hAnsiTheme="majorHAnsi" w:cs="Segoe UI"/>
        </w:rPr>
      </w:pPr>
      <w:r w:rsidRPr="006E064F">
        <w:rPr>
          <w:rFonts w:asciiTheme="majorHAnsi" w:hAnsiTheme="majorHAnsi" w:cs="Segoe UI"/>
        </w:rPr>
        <w:t xml:space="preserve"> 6</w:t>
      </w:r>
      <w:r w:rsidRPr="006E064F">
        <w:rPr>
          <w:rFonts w:asciiTheme="majorHAnsi" w:hAnsiTheme="majorHAnsi" w:cs="Segoe UI"/>
          <w:vertAlign w:val="superscript"/>
        </w:rPr>
        <w:t>th</w:t>
      </w:r>
      <w:r w:rsidRPr="006E064F">
        <w:rPr>
          <w:rFonts w:asciiTheme="majorHAnsi" w:hAnsiTheme="majorHAnsi" w:cs="Segoe UI"/>
        </w:rPr>
        <w:t xml:space="preserve"> Floor, West Wing, ‘</w:t>
      </w:r>
      <w:proofErr w:type="spellStart"/>
      <w:r w:rsidRPr="006E064F">
        <w:rPr>
          <w:rFonts w:asciiTheme="majorHAnsi" w:hAnsiTheme="majorHAnsi" w:cs="Segoe UI"/>
        </w:rPr>
        <w:t>Yogakshema</w:t>
      </w:r>
      <w:proofErr w:type="spellEnd"/>
      <w:r w:rsidRPr="006E064F">
        <w:rPr>
          <w:rFonts w:asciiTheme="majorHAnsi" w:hAnsiTheme="majorHAnsi" w:cs="Segoe UI"/>
        </w:rPr>
        <w:t xml:space="preserve">’, </w:t>
      </w:r>
    </w:p>
    <w:p w14:paraId="507DCF13" w14:textId="77777777" w:rsidR="006E064F" w:rsidRPr="006E064F" w:rsidRDefault="006E064F" w:rsidP="006E064F">
      <w:pPr>
        <w:spacing w:after="0"/>
        <w:rPr>
          <w:rFonts w:asciiTheme="majorHAnsi" w:hAnsiTheme="majorHAnsi" w:cs="Calibri"/>
          <w:sz w:val="24"/>
          <w:szCs w:val="24"/>
        </w:rPr>
      </w:pPr>
      <w:proofErr w:type="spellStart"/>
      <w:proofErr w:type="gramStart"/>
      <w:r w:rsidRPr="006E064F">
        <w:rPr>
          <w:rFonts w:asciiTheme="majorHAnsi" w:hAnsiTheme="majorHAnsi" w:cs="Segoe UI"/>
          <w:sz w:val="24"/>
          <w:szCs w:val="24"/>
        </w:rPr>
        <w:t>Nariman</w:t>
      </w:r>
      <w:proofErr w:type="spellEnd"/>
      <w:r w:rsidRPr="006E064F">
        <w:rPr>
          <w:rFonts w:asciiTheme="majorHAnsi" w:hAnsiTheme="majorHAnsi" w:cs="Segoe UI"/>
          <w:sz w:val="24"/>
          <w:szCs w:val="24"/>
        </w:rPr>
        <w:t xml:space="preserve"> Point, Mumbai- 400054.</w:t>
      </w:r>
      <w:proofErr w:type="gramEnd"/>
    </w:p>
    <w:p w14:paraId="057DFBD9" w14:textId="77777777" w:rsidR="006E064F" w:rsidRDefault="006E064F" w:rsidP="006E064F">
      <w:pPr>
        <w:spacing w:after="0"/>
        <w:rPr>
          <w:rFonts w:asciiTheme="majorHAnsi" w:hAnsiTheme="majorHAnsi" w:cs="Calibri"/>
          <w:sz w:val="24"/>
          <w:szCs w:val="24"/>
        </w:rPr>
      </w:pPr>
    </w:p>
    <w:p w14:paraId="4D33758B" w14:textId="77777777" w:rsidR="004E6FFD" w:rsidRDefault="004E6FFD" w:rsidP="006E064F">
      <w:pPr>
        <w:spacing w:after="0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Dear Sir,</w:t>
      </w:r>
    </w:p>
    <w:p w14:paraId="4A313ACD" w14:textId="77777777" w:rsidR="00265E77" w:rsidRDefault="00265E77" w:rsidP="00265E77">
      <w:pPr>
        <w:rPr>
          <w:rFonts w:asciiTheme="majorHAnsi" w:hAnsiTheme="majorHAnsi" w:cs="Calibri"/>
          <w:sz w:val="24"/>
          <w:szCs w:val="24"/>
        </w:rPr>
      </w:pPr>
    </w:p>
    <w:p w14:paraId="5DA99420" w14:textId="5E3E46E1" w:rsidR="005278E0" w:rsidRPr="005278E0" w:rsidRDefault="00265E77" w:rsidP="005278E0">
      <w:pPr>
        <w:tabs>
          <w:tab w:val="center" w:pos="4513"/>
          <w:tab w:val="right" w:pos="9026"/>
        </w:tabs>
        <w:spacing w:after="0" w:line="240" w:lineRule="auto"/>
        <w:jc w:val="both"/>
        <w:rPr>
          <w:rFonts w:ascii="Cambria" w:eastAsia="Calibri" w:hAnsi="Cambria" w:cs="Mangal"/>
          <w:b/>
          <w:bCs/>
          <w:sz w:val="24"/>
        </w:rPr>
      </w:pPr>
      <w:r w:rsidRPr="005278E0">
        <w:rPr>
          <w:rFonts w:asciiTheme="majorHAnsi" w:eastAsia="Cambria" w:hAnsiTheme="majorHAnsi" w:cs="Segoe UI"/>
          <w:b/>
          <w:bCs/>
          <w:sz w:val="24"/>
          <w:szCs w:val="24"/>
        </w:rPr>
        <w:t xml:space="preserve">Reference: Invitation for RFP for </w:t>
      </w:r>
      <w:r w:rsidRPr="005278E0">
        <w:rPr>
          <w:rFonts w:asciiTheme="majorHAnsi" w:hAnsiTheme="majorHAnsi"/>
          <w:b/>
          <w:bCs/>
          <w:color w:val="0000FF"/>
          <w:sz w:val="24"/>
        </w:rPr>
        <w:t xml:space="preserve">– </w:t>
      </w:r>
      <w:r w:rsidR="005278E0" w:rsidRPr="005278E0">
        <w:rPr>
          <w:rFonts w:ascii="Cambria" w:eastAsia="Calibri" w:hAnsi="Cambria" w:cs="Mangal"/>
          <w:b/>
          <w:bCs/>
          <w:sz w:val="24"/>
        </w:rPr>
        <w:t xml:space="preserve">Request for Proposal for procurement of Service Provider for Mobile Application Solution for LIC Digital Existence Certificate and Other Services. </w:t>
      </w:r>
      <w:r w:rsidR="005278E0" w:rsidRPr="005278E0">
        <w:rPr>
          <w:rFonts w:ascii="Cambria" w:eastAsia="Calibri" w:hAnsi="Cambria" w:cs="Mangal"/>
          <w:b/>
          <w:bCs/>
          <w:color w:val="0000FF"/>
          <w:sz w:val="24"/>
        </w:rPr>
        <w:t xml:space="preserve">Ref: CO / IT-SD / LDEC / RFP-102020 </w:t>
      </w:r>
      <w:r w:rsidR="001C1B59">
        <w:rPr>
          <w:rFonts w:ascii="Cambria" w:eastAsia="Calibri" w:hAnsi="Cambria" w:cs="Mangal"/>
          <w:b/>
          <w:bCs/>
          <w:color w:val="0000FF"/>
          <w:sz w:val="24"/>
        </w:rPr>
        <w:t xml:space="preserve"> </w:t>
      </w:r>
    </w:p>
    <w:p w14:paraId="4DA47EAB" w14:textId="77777777" w:rsidR="005278E0" w:rsidRDefault="005278E0" w:rsidP="005278E0">
      <w:pPr>
        <w:tabs>
          <w:tab w:val="center" w:pos="4513"/>
          <w:tab w:val="right" w:pos="9026"/>
        </w:tabs>
        <w:spacing w:after="0" w:line="240" w:lineRule="auto"/>
        <w:rPr>
          <w:rFonts w:ascii="Cambria" w:eastAsia="Calibri" w:hAnsi="Cambria" w:cs="Mangal"/>
          <w:b/>
          <w:color w:val="0000FF"/>
          <w:sz w:val="24"/>
        </w:rPr>
      </w:pPr>
    </w:p>
    <w:p w14:paraId="3A9C474E" w14:textId="3E4CBA07" w:rsidR="004E6FFD" w:rsidRPr="004E6FFD" w:rsidRDefault="004E6FFD" w:rsidP="005278E0">
      <w:pPr>
        <w:jc w:val="both"/>
        <w:rPr>
          <w:rFonts w:asciiTheme="majorHAnsi" w:hAnsiTheme="majorHAnsi" w:cs="Calibri"/>
          <w:sz w:val="24"/>
          <w:szCs w:val="24"/>
        </w:rPr>
      </w:pPr>
      <w:r w:rsidRPr="004E6FFD">
        <w:rPr>
          <w:rFonts w:asciiTheme="majorHAnsi" w:hAnsiTheme="majorHAnsi" w:cs="Calibri"/>
          <w:sz w:val="24"/>
          <w:szCs w:val="24"/>
        </w:rPr>
        <w:t>Having examined the Bidding Documents, the receipt of which is hereby duly</w:t>
      </w:r>
      <w:r w:rsidR="000047F0">
        <w:rPr>
          <w:rFonts w:asciiTheme="majorHAnsi" w:hAnsiTheme="majorHAnsi" w:cs="Calibri"/>
          <w:sz w:val="24"/>
          <w:szCs w:val="24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</w:rPr>
        <w:t xml:space="preserve">acknowledged, we, the undersigned, offer to </w:t>
      </w:r>
      <w:r w:rsidR="005278E0">
        <w:rPr>
          <w:rFonts w:asciiTheme="majorHAnsi" w:hAnsiTheme="majorHAnsi" w:cs="Calibri"/>
          <w:sz w:val="24"/>
          <w:szCs w:val="24"/>
        </w:rPr>
        <w:t xml:space="preserve">provide services for </w:t>
      </w:r>
      <w:r w:rsidR="005278E0" w:rsidRPr="00706D5A">
        <w:rPr>
          <w:rFonts w:asciiTheme="majorHAnsi" w:hAnsiTheme="majorHAnsi" w:cs="Calibri"/>
          <w:b/>
          <w:bCs/>
          <w:color w:val="0000FF"/>
          <w:sz w:val="24"/>
          <w:szCs w:val="24"/>
        </w:rPr>
        <w:t>(Item I/II/III</w:t>
      </w:r>
      <w:r w:rsidR="001C1B59">
        <w:rPr>
          <w:rFonts w:asciiTheme="majorHAnsi" w:hAnsiTheme="majorHAnsi" w:cs="Calibri"/>
          <w:b/>
          <w:bCs/>
          <w:color w:val="0000FF"/>
          <w:sz w:val="24"/>
          <w:szCs w:val="24"/>
        </w:rPr>
        <w:t xml:space="preserve"> </w:t>
      </w:r>
      <w:r w:rsidR="005278E0" w:rsidRPr="00706D5A">
        <w:rPr>
          <w:rFonts w:asciiTheme="majorHAnsi" w:hAnsiTheme="majorHAnsi" w:cs="Calibri"/>
          <w:b/>
          <w:bCs/>
          <w:color w:val="0000FF"/>
          <w:sz w:val="24"/>
          <w:szCs w:val="24"/>
        </w:rPr>
        <w:t>)</w:t>
      </w:r>
      <w:r w:rsidRPr="00706D5A">
        <w:rPr>
          <w:rFonts w:asciiTheme="majorHAnsi" w:hAnsiTheme="majorHAnsi" w:cs="Calibri"/>
          <w:b/>
          <w:bCs/>
          <w:color w:val="0000FF"/>
          <w:sz w:val="24"/>
          <w:szCs w:val="24"/>
        </w:rPr>
        <w:t>,</w:t>
      </w:r>
      <w:r w:rsidRPr="004E6FFD">
        <w:rPr>
          <w:rFonts w:asciiTheme="majorHAnsi" w:hAnsiTheme="majorHAnsi" w:cs="Calibri"/>
          <w:sz w:val="24"/>
          <w:szCs w:val="24"/>
        </w:rPr>
        <w:t xml:space="preserve"> in</w:t>
      </w:r>
      <w:r w:rsidR="000047F0">
        <w:rPr>
          <w:rFonts w:asciiTheme="majorHAnsi" w:hAnsiTheme="majorHAnsi" w:cs="Calibri"/>
          <w:sz w:val="24"/>
          <w:szCs w:val="24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</w:rPr>
        <w:t>conformity with the said Bidding documents for the sum of .</w:t>
      </w:r>
      <w:r w:rsidR="005278E0">
        <w:rPr>
          <w:rFonts w:asciiTheme="majorHAnsi" w:hAnsiTheme="majorHAnsi" w:cs="Calibri"/>
          <w:sz w:val="24"/>
          <w:szCs w:val="24"/>
        </w:rPr>
        <w:t>........................................................................</w:t>
      </w:r>
      <w:r w:rsidRPr="004E6FFD">
        <w:rPr>
          <w:rFonts w:asciiTheme="majorHAnsi" w:hAnsiTheme="majorHAnsi" w:cs="Calibri"/>
          <w:sz w:val="24"/>
          <w:szCs w:val="24"/>
        </w:rPr>
        <w:t>(Rs.) or such other sums as may be ascertained in accordance with the Schedule of Prices</w:t>
      </w:r>
      <w:r w:rsidR="005278E0">
        <w:rPr>
          <w:rFonts w:asciiTheme="majorHAnsi" w:hAnsiTheme="majorHAnsi" w:cs="Calibri"/>
          <w:sz w:val="24"/>
          <w:szCs w:val="24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</w:rPr>
        <w:t>attached herewith and made part of this Bid.</w:t>
      </w:r>
    </w:p>
    <w:p w14:paraId="1868455E" w14:textId="2D104D64" w:rsid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We undertake, if our Bid is accepted, that </w:t>
      </w:r>
      <w:r w:rsidR="005278E0">
        <w:rPr>
          <w:rFonts w:asciiTheme="majorHAnsi" w:hAnsiTheme="majorHAnsi" w:cs="Calibri"/>
          <w:sz w:val="24"/>
          <w:szCs w:val="24"/>
          <w:lang w:val="en-IN"/>
        </w:rPr>
        <w:t>service mentioned as per the items proposed for</w:t>
      </w:r>
      <w:r w:rsidR="00CC46B9">
        <w:rPr>
          <w:rFonts w:asciiTheme="majorHAnsi" w:hAnsiTheme="majorHAnsi" w:cs="Calibri"/>
          <w:sz w:val="24"/>
          <w:szCs w:val="24"/>
          <w:lang w:val="en-IN"/>
        </w:rPr>
        <w:t>,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>will be provided as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>specified in the Schedule of Requirements / purchase orders issued from time to time.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If our Bid is accepted, we will </w:t>
      </w:r>
      <w:r w:rsidR="00CC46B9">
        <w:rPr>
          <w:rFonts w:asciiTheme="majorHAnsi" w:hAnsiTheme="majorHAnsi" w:cs="Calibri"/>
          <w:sz w:val="24"/>
          <w:szCs w:val="24"/>
          <w:lang w:val="en-IN"/>
        </w:rPr>
        <w:t>provide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 the guarantee of a sum equivalent to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prescribed </w:t>
      </w:r>
      <w:r w:rsidR="00CC46B9">
        <w:rPr>
          <w:rFonts w:asciiTheme="majorHAnsi" w:hAnsiTheme="majorHAnsi" w:cs="Calibri"/>
          <w:sz w:val="24"/>
          <w:szCs w:val="24"/>
          <w:lang w:val="en-IN"/>
        </w:rPr>
        <w:t>amount</w:t>
      </w:r>
      <w:proofErr w:type="gramStart"/>
      <w:r w:rsidR="00CC46B9">
        <w:rPr>
          <w:rFonts w:asciiTheme="majorHAnsi" w:hAnsiTheme="majorHAnsi" w:cs="Calibri"/>
          <w:sz w:val="24"/>
          <w:szCs w:val="24"/>
          <w:lang w:val="en-IN"/>
        </w:rPr>
        <w:t xml:space="preserve">, </w:t>
      </w:r>
      <w:bookmarkStart w:id="0" w:name="_GoBack"/>
      <w:bookmarkEnd w:id="0"/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 for</w:t>
      </w:r>
      <w:proofErr w:type="gramEnd"/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 the due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performance of the Contract in the form prescribed by the </w:t>
      </w:r>
      <w:r>
        <w:rPr>
          <w:rFonts w:asciiTheme="majorHAnsi" w:hAnsiTheme="majorHAnsi" w:cs="Calibri"/>
          <w:sz w:val="24"/>
          <w:szCs w:val="24"/>
          <w:lang w:val="en-IN"/>
        </w:rPr>
        <w:t>LIC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>.</w:t>
      </w:r>
    </w:p>
    <w:p w14:paraId="7339EC4E" w14:textId="77777777" w:rsid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</w:p>
    <w:p w14:paraId="102B5F47" w14:textId="77777777" w:rsidR="004E6FFD" w:rsidRP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  <w:r w:rsidRPr="004E6FFD">
        <w:rPr>
          <w:rFonts w:asciiTheme="majorHAnsi" w:hAnsiTheme="majorHAnsi" w:cs="Calibri"/>
          <w:sz w:val="24"/>
          <w:szCs w:val="24"/>
          <w:lang w:val="en-IN"/>
        </w:rPr>
        <w:t>We agree to abide by the Bid and the rates quoted therein for the orders awarded by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the </w:t>
      </w:r>
      <w:r>
        <w:rPr>
          <w:rFonts w:asciiTheme="majorHAnsi" w:hAnsiTheme="majorHAnsi" w:cs="Calibri"/>
          <w:sz w:val="24"/>
          <w:szCs w:val="24"/>
          <w:lang w:val="en-IN"/>
        </w:rPr>
        <w:t>LIC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 up to the period prescribed in the Bid which shall remain binding upon us.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>Until a formal contract is prepared and executed, this Bid, together with your written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>acceptance thereof and your notification of award, shall constitute a binding Contract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>between us.</w:t>
      </w:r>
    </w:p>
    <w:p w14:paraId="6AF2F2D8" w14:textId="77777777" w:rsid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</w:p>
    <w:p w14:paraId="055B3053" w14:textId="77777777" w:rsid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  <w:r w:rsidRPr="004E6FFD">
        <w:rPr>
          <w:rFonts w:asciiTheme="majorHAnsi" w:hAnsiTheme="majorHAnsi" w:cs="Calibri"/>
          <w:sz w:val="24"/>
          <w:szCs w:val="24"/>
          <w:lang w:val="en-IN"/>
        </w:rPr>
        <w:t>We undertake that, in competing for (and, if the award is made to us, in executing)</w:t>
      </w:r>
      <w:r w:rsidR="005278E0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the above contract, we will strictly observe the laws against fraud and corruption </w:t>
      </w:r>
      <w:proofErr w:type="spellStart"/>
      <w:r w:rsidRPr="004E6FFD">
        <w:rPr>
          <w:rFonts w:asciiTheme="majorHAnsi" w:hAnsiTheme="majorHAnsi" w:cs="Calibri"/>
          <w:sz w:val="24"/>
          <w:szCs w:val="24"/>
          <w:lang w:val="en-IN"/>
        </w:rPr>
        <w:t>inforce</w:t>
      </w:r>
      <w:proofErr w:type="spellEnd"/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 in India namely </w:t>
      </w:r>
      <w:r w:rsidRPr="004E6FFD">
        <w:rPr>
          <w:rFonts w:asciiTheme="majorHAnsi" w:hAnsiTheme="majorHAnsi" w:cs="Calibri" w:hint="eastAsia"/>
          <w:sz w:val="24"/>
          <w:szCs w:val="24"/>
          <w:lang w:val="en-IN"/>
        </w:rPr>
        <w:t>“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>Prevention of Corruption Act 1988</w:t>
      </w:r>
      <w:r w:rsidRPr="004E6FFD">
        <w:rPr>
          <w:rFonts w:asciiTheme="majorHAnsi" w:hAnsiTheme="majorHAnsi" w:cs="Calibri" w:hint="eastAsia"/>
          <w:sz w:val="24"/>
          <w:szCs w:val="24"/>
          <w:lang w:val="en-IN"/>
        </w:rPr>
        <w:t>”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>.</w:t>
      </w:r>
    </w:p>
    <w:p w14:paraId="16598A57" w14:textId="77777777" w:rsidR="004E6FFD" w:rsidRPr="004E6FFD" w:rsidRDefault="004E6FFD" w:rsidP="004E6FFD">
      <w:pPr>
        <w:pStyle w:val="Heading3"/>
        <w:rPr>
          <w:rFonts w:eastAsiaTheme="minorHAnsi"/>
          <w:lang w:val="en-IN"/>
        </w:rPr>
      </w:pPr>
    </w:p>
    <w:p w14:paraId="041CE933" w14:textId="77777777" w:rsidR="004E6FFD" w:rsidRP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We understand that you are not bound to accept the lowest or any Bid you </w:t>
      </w:r>
      <w:proofErr w:type="spellStart"/>
      <w:r w:rsidRPr="004E6FFD">
        <w:rPr>
          <w:rFonts w:asciiTheme="majorHAnsi" w:hAnsiTheme="majorHAnsi" w:cs="Calibri"/>
          <w:sz w:val="24"/>
          <w:szCs w:val="24"/>
          <w:lang w:val="en-IN"/>
        </w:rPr>
        <w:t>mayreceive</w:t>
      </w:r>
      <w:proofErr w:type="spellEnd"/>
      <w:r w:rsidRPr="004E6FFD">
        <w:rPr>
          <w:rFonts w:asciiTheme="majorHAnsi" w:hAnsiTheme="majorHAnsi" w:cs="Calibri"/>
          <w:sz w:val="24"/>
          <w:szCs w:val="24"/>
          <w:lang w:val="en-IN"/>
        </w:rPr>
        <w:t>.</w:t>
      </w:r>
    </w:p>
    <w:p w14:paraId="642B08D7" w14:textId="77777777" w:rsid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</w:p>
    <w:p w14:paraId="61FF0C9A" w14:textId="77777777" w:rsidR="004E6FFD" w:rsidRP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Dated </w:t>
      </w:r>
      <w:r>
        <w:rPr>
          <w:rFonts w:asciiTheme="majorHAnsi" w:hAnsiTheme="majorHAnsi" w:cs="Calibri"/>
          <w:sz w:val="24"/>
          <w:szCs w:val="24"/>
          <w:lang w:val="en-IN"/>
        </w:rPr>
        <w:t>at …………………………………</w:t>
      </w:r>
      <w:r w:rsidR="00512026">
        <w:rPr>
          <w:rFonts w:asciiTheme="majorHAnsi" w:hAnsiTheme="majorHAnsi" w:cs="Calibri"/>
          <w:sz w:val="24"/>
          <w:szCs w:val="24"/>
          <w:lang w:val="en-IN"/>
        </w:rPr>
        <w:t>….</w:t>
      </w:r>
      <w:r w:rsidR="00512026" w:rsidRPr="004E6FFD">
        <w:rPr>
          <w:rFonts w:asciiTheme="majorHAnsi" w:hAnsiTheme="majorHAnsi" w:cs="Calibri"/>
          <w:sz w:val="24"/>
          <w:szCs w:val="24"/>
          <w:lang w:val="en-IN"/>
        </w:rPr>
        <w:t xml:space="preserve"> this</w:t>
      </w:r>
      <w:r w:rsidRPr="004E6FFD">
        <w:rPr>
          <w:rFonts w:asciiTheme="majorHAnsi" w:hAnsiTheme="majorHAnsi" w:cs="Calibri" w:hint="eastAsia"/>
          <w:sz w:val="24"/>
          <w:szCs w:val="24"/>
          <w:lang w:val="en-IN"/>
        </w:rPr>
        <w:t>……………………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 xml:space="preserve"> </w:t>
      </w:r>
      <w:proofErr w:type="gramStart"/>
      <w:r w:rsidRPr="004E6FFD">
        <w:rPr>
          <w:rFonts w:asciiTheme="majorHAnsi" w:hAnsiTheme="majorHAnsi" w:cs="Calibri"/>
          <w:sz w:val="24"/>
          <w:szCs w:val="24"/>
          <w:lang w:val="en-IN"/>
        </w:rPr>
        <w:t>Day of</w:t>
      </w:r>
      <w:r w:rsidRPr="004E6FFD">
        <w:rPr>
          <w:rFonts w:asciiTheme="majorHAnsi" w:hAnsiTheme="majorHAnsi" w:cs="Calibri" w:hint="eastAsia"/>
          <w:sz w:val="24"/>
          <w:szCs w:val="24"/>
          <w:lang w:val="en-IN"/>
        </w:rPr>
        <w:t>……………………</w:t>
      </w:r>
      <w:r w:rsidR="00512026" w:rsidRPr="004E6FFD">
        <w:rPr>
          <w:rFonts w:asciiTheme="majorHAnsi" w:hAnsiTheme="majorHAnsi" w:cs="Calibri"/>
          <w:sz w:val="24"/>
          <w:szCs w:val="24"/>
          <w:lang w:val="en-IN"/>
        </w:rPr>
        <w:t>…...</w:t>
      </w:r>
      <w:r w:rsidR="00E81655">
        <w:rPr>
          <w:rFonts w:asciiTheme="majorHAnsi" w:hAnsiTheme="majorHAnsi" w:cs="Calibri"/>
          <w:sz w:val="24"/>
          <w:szCs w:val="24"/>
          <w:lang w:val="en-IN"/>
        </w:rPr>
        <w:t>2020</w:t>
      </w:r>
      <w:r w:rsidRPr="004E6FFD">
        <w:rPr>
          <w:rFonts w:asciiTheme="majorHAnsi" w:hAnsiTheme="majorHAnsi" w:cs="Calibri"/>
          <w:sz w:val="24"/>
          <w:szCs w:val="24"/>
          <w:lang w:val="en-IN"/>
        </w:rPr>
        <w:t>.</w:t>
      </w:r>
      <w:proofErr w:type="gramEnd"/>
    </w:p>
    <w:p w14:paraId="10934A63" w14:textId="77777777" w:rsid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</w:p>
    <w:p w14:paraId="7D9974A7" w14:textId="77777777" w:rsidR="004E6FFD" w:rsidRP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  <w:r w:rsidRPr="004E6FFD">
        <w:rPr>
          <w:rFonts w:asciiTheme="majorHAnsi" w:hAnsiTheme="majorHAnsi" w:cs="Calibri"/>
          <w:sz w:val="24"/>
          <w:szCs w:val="24"/>
          <w:lang w:val="en-IN"/>
        </w:rPr>
        <w:t>(Authorised Signatory)</w:t>
      </w:r>
    </w:p>
    <w:p w14:paraId="031D2FD2" w14:textId="77777777" w:rsidR="004E6FFD" w:rsidRPr="004E6FFD" w:rsidRDefault="004E6FFD" w:rsidP="004E6FFD">
      <w:pPr>
        <w:pStyle w:val="Paragraph"/>
        <w:rPr>
          <w:rFonts w:asciiTheme="majorHAnsi" w:hAnsiTheme="majorHAnsi" w:cs="Calibri"/>
          <w:sz w:val="24"/>
          <w:szCs w:val="24"/>
          <w:lang w:val="en-IN"/>
        </w:rPr>
      </w:pPr>
      <w:r w:rsidRPr="004E6FFD">
        <w:rPr>
          <w:rFonts w:asciiTheme="majorHAnsi" w:hAnsiTheme="majorHAnsi" w:cs="Calibri"/>
          <w:sz w:val="24"/>
          <w:szCs w:val="24"/>
          <w:lang w:val="en-IN"/>
        </w:rPr>
        <w:t>(Name, Designation, seal of the company)</w:t>
      </w:r>
    </w:p>
    <w:p w14:paraId="11C0363A" w14:textId="77777777" w:rsidR="004E6FFD" w:rsidRDefault="004E6FFD" w:rsidP="004E6FFD">
      <w:pPr>
        <w:pStyle w:val="Paragraph"/>
        <w:rPr>
          <w:rFonts w:asciiTheme="majorHAnsi" w:hAnsiTheme="majorHAnsi" w:cs="Calibri"/>
          <w:b/>
          <w:sz w:val="24"/>
          <w:szCs w:val="24"/>
          <w:lang w:val="en-US"/>
        </w:rPr>
      </w:pPr>
      <w:r w:rsidRPr="004E6FFD">
        <w:rPr>
          <w:rFonts w:asciiTheme="majorHAnsi" w:hAnsiTheme="majorHAnsi" w:cs="Calibri"/>
          <w:sz w:val="24"/>
          <w:szCs w:val="24"/>
          <w:lang w:val="en-IN"/>
        </w:rPr>
        <w:t>Duly authorized to sign Bid for and on behalf of the company</w:t>
      </w:r>
    </w:p>
    <w:p w14:paraId="15ED05A0" w14:textId="77777777" w:rsidR="004E6FFD" w:rsidRDefault="004E6FFD" w:rsidP="004E6FFD">
      <w:pPr>
        <w:pStyle w:val="Paragraph"/>
        <w:rPr>
          <w:rFonts w:asciiTheme="majorHAnsi" w:hAnsiTheme="majorHAnsi" w:cs="Calibri"/>
          <w:b/>
          <w:sz w:val="24"/>
          <w:szCs w:val="24"/>
          <w:lang w:val="en-US"/>
        </w:rPr>
      </w:pPr>
    </w:p>
    <w:sectPr w:rsidR="004E6FFD" w:rsidSect="006E064F">
      <w:headerReference w:type="even" r:id="rId8"/>
      <w:headerReference w:type="default" r:id="rId9"/>
      <w:footerReference w:type="default" r:id="rId10"/>
      <w:pgSz w:w="11906" w:h="16838"/>
      <w:pgMar w:top="1440" w:right="709" w:bottom="284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FA420" w14:textId="77777777" w:rsidR="000A69C1" w:rsidRDefault="000A69C1" w:rsidP="006C7476">
      <w:pPr>
        <w:spacing w:after="0" w:line="240" w:lineRule="auto"/>
      </w:pPr>
      <w:r>
        <w:separator/>
      </w:r>
    </w:p>
  </w:endnote>
  <w:endnote w:type="continuationSeparator" w:id="0">
    <w:p w14:paraId="761CF83D" w14:textId="77777777" w:rsidR="000A69C1" w:rsidRDefault="000A69C1" w:rsidP="006C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BC54A" w14:textId="77777777" w:rsidR="005278E0" w:rsidRPr="005278E0" w:rsidRDefault="005278E0" w:rsidP="005278E0">
    <w:pPr>
      <w:pStyle w:val="Paragraph"/>
      <w:rPr>
        <w:rFonts w:asciiTheme="majorHAnsi" w:hAnsiTheme="majorHAnsi"/>
        <w:b/>
        <w:color w:val="0000FF"/>
        <w:sz w:val="20"/>
        <w:szCs w:val="24"/>
      </w:rPr>
    </w:pPr>
    <w:r w:rsidRPr="004E6FFD">
      <w:rPr>
        <w:rFonts w:asciiTheme="majorHAnsi" w:hAnsiTheme="majorHAnsi" w:cs="Calibri"/>
        <w:b/>
        <w:color w:val="0000FF"/>
        <w:szCs w:val="24"/>
      </w:rPr>
      <w:t>(This letter should be on the letterhead of the Vendor duly signed by an authorized signatory)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A5C03" w14:textId="77777777" w:rsidR="000A69C1" w:rsidRDefault="000A69C1" w:rsidP="006C7476">
      <w:pPr>
        <w:spacing w:after="0" w:line="240" w:lineRule="auto"/>
      </w:pPr>
      <w:r>
        <w:separator/>
      </w:r>
    </w:p>
  </w:footnote>
  <w:footnote w:type="continuationSeparator" w:id="0">
    <w:p w14:paraId="093B1813" w14:textId="77777777" w:rsidR="000A69C1" w:rsidRDefault="000A69C1" w:rsidP="006C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B0676" w14:textId="77777777" w:rsidR="001235B3" w:rsidRDefault="001235B3">
    <w:pPr>
      <w:pStyle w:val="Header"/>
    </w:pPr>
  </w:p>
  <w:p w14:paraId="3333B19D" w14:textId="77777777" w:rsidR="00A8622E" w:rsidRDefault="001235B3"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9816C" w14:textId="77777777" w:rsidR="006C7476" w:rsidRDefault="006C7476" w:rsidP="001235B3">
    <w:pPr>
      <w:pStyle w:val="Header"/>
      <w:ind w:firstLine="2880"/>
      <w:rPr>
        <w:rFonts w:asciiTheme="majorHAnsi" w:hAnsiTheme="majorHAnsi"/>
        <w:b/>
        <w:sz w:val="24"/>
      </w:rPr>
    </w:pPr>
    <w:r>
      <w:rPr>
        <w:rFonts w:asciiTheme="majorHAnsi" w:hAnsiTheme="majorHAnsi"/>
        <w:b/>
        <w:sz w:val="24"/>
      </w:rPr>
      <w:tab/>
    </w:r>
    <w:r>
      <w:rPr>
        <w:rFonts w:asciiTheme="majorHAnsi" w:hAnsiTheme="majorHAnsi"/>
        <w:b/>
        <w:sz w:val="24"/>
      </w:rPr>
      <w:tab/>
    </w:r>
  </w:p>
  <w:p w14:paraId="6FD6E758" w14:textId="77777777" w:rsidR="001235B3" w:rsidRPr="005278E0" w:rsidRDefault="00265E77" w:rsidP="001235B3">
    <w:pPr>
      <w:pStyle w:val="Header"/>
      <w:jc w:val="center"/>
      <w:rPr>
        <w:rFonts w:asciiTheme="majorHAnsi" w:hAnsiTheme="majorHAnsi"/>
        <w:b/>
        <w:bCs/>
        <w:color w:val="0000FF"/>
        <w:sz w:val="18"/>
      </w:rPr>
    </w:pPr>
    <w:r>
      <w:rPr>
        <w:rFonts w:asciiTheme="majorHAnsi" w:hAnsiTheme="majorHAnsi"/>
        <w:color w:val="0000FF"/>
      </w:rPr>
      <w:tab/>
    </w:r>
    <w:r>
      <w:rPr>
        <w:rFonts w:asciiTheme="majorHAnsi" w:hAnsiTheme="majorHAnsi"/>
        <w:color w:val="0000FF"/>
      </w:rPr>
      <w:tab/>
    </w:r>
    <w:r w:rsidR="005278E0" w:rsidRPr="005278E0">
      <w:rPr>
        <w:rFonts w:asciiTheme="majorHAnsi" w:hAnsiTheme="majorHAnsi"/>
        <w:b/>
        <w:bCs/>
        <w:color w:val="0000FF"/>
      </w:rPr>
      <w:t>10</w:t>
    </w:r>
    <w:r w:rsidR="00512026" w:rsidRPr="005278E0">
      <w:rPr>
        <w:rFonts w:asciiTheme="majorHAnsi" w:hAnsiTheme="majorHAnsi"/>
        <w:b/>
        <w:bCs/>
        <w:color w:val="0000FF"/>
      </w:rPr>
      <w:t>. Annexure:</w:t>
    </w:r>
    <w:r w:rsidRPr="005278E0">
      <w:rPr>
        <w:rFonts w:asciiTheme="majorHAnsi" w:hAnsiTheme="majorHAnsi"/>
        <w:b/>
        <w:bCs/>
        <w:color w:val="0000FF"/>
      </w:rPr>
      <w:t xml:space="preserve"> Commercial Bid Undertaking </w:t>
    </w:r>
  </w:p>
  <w:p w14:paraId="22761661" w14:textId="77777777" w:rsidR="006C7476" w:rsidRDefault="006C7476" w:rsidP="001235B3">
    <w:pPr>
      <w:pStyle w:val="Header"/>
      <w:jc w:val="center"/>
      <w:rPr>
        <w:rFonts w:asciiTheme="majorHAnsi" w:hAnsiTheme="majorHAnsi"/>
        <w:b/>
        <w:color w:val="0000F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44D6F"/>
    <w:multiLevelType w:val="hybridMultilevel"/>
    <w:tmpl w:val="0E32E8D0"/>
    <w:lvl w:ilvl="0" w:tplc="4009000F">
      <w:start w:val="1"/>
      <w:numFmt w:val="decimal"/>
      <w:lvlText w:val="%1.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D7A6821"/>
    <w:multiLevelType w:val="hybridMultilevel"/>
    <w:tmpl w:val="0E32E8D0"/>
    <w:lvl w:ilvl="0" w:tplc="4009000F">
      <w:start w:val="1"/>
      <w:numFmt w:val="decimal"/>
      <w:lvlText w:val="%1.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476"/>
    <w:rsid w:val="000047F0"/>
    <w:rsid w:val="00072C08"/>
    <w:rsid w:val="000A69C1"/>
    <w:rsid w:val="000D3779"/>
    <w:rsid w:val="001235B3"/>
    <w:rsid w:val="00155EDC"/>
    <w:rsid w:val="00165B48"/>
    <w:rsid w:val="001C01C1"/>
    <w:rsid w:val="001C1B59"/>
    <w:rsid w:val="00265E77"/>
    <w:rsid w:val="00291442"/>
    <w:rsid w:val="002E0BD9"/>
    <w:rsid w:val="003049B7"/>
    <w:rsid w:val="00335DA9"/>
    <w:rsid w:val="00392561"/>
    <w:rsid w:val="003D1F44"/>
    <w:rsid w:val="00410B09"/>
    <w:rsid w:val="00441F54"/>
    <w:rsid w:val="004E6FFD"/>
    <w:rsid w:val="00507E94"/>
    <w:rsid w:val="00512026"/>
    <w:rsid w:val="005278E0"/>
    <w:rsid w:val="005D639B"/>
    <w:rsid w:val="00602293"/>
    <w:rsid w:val="006829B5"/>
    <w:rsid w:val="006C7476"/>
    <w:rsid w:val="006E064F"/>
    <w:rsid w:val="00706D5A"/>
    <w:rsid w:val="00772FC4"/>
    <w:rsid w:val="008237B7"/>
    <w:rsid w:val="008A40FF"/>
    <w:rsid w:val="00920CF2"/>
    <w:rsid w:val="009E74FB"/>
    <w:rsid w:val="00A6729A"/>
    <w:rsid w:val="00A8622E"/>
    <w:rsid w:val="00AF0221"/>
    <w:rsid w:val="00B30649"/>
    <w:rsid w:val="00BD4A78"/>
    <w:rsid w:val="00C520C6"/>
    <w:rsid w:val="00C66B9D"/>
    <w:rsid w:val="00CC46B9"/>
    <w:rsid w:val="00CE2993"/>
    <w:rsid w:val="00CF77B0"/>
    <w:rsid w:val="00D06112"/>
    <w:rsid w:val="00D41408"/>
    <w:rsid w:val="00D4681E"/>
    <w:rsid w:val="00D53A06"/>
    <w:rsid w:val="00DB695D"/>
    <w:rsid w:val="00DB79BE"/>
    <w:rsid w:val="00DC01B4"/>
    <w:rsid w:val="00E41D1C"/>
    <w:rsid w:val="00E7454F"/>
    <w:rsid w:val="00E81655"/>
    <w:rsid w:val="00F57A4A"/>
    <w:rsid w:val="00F77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1A8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5DA9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4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7476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6C7476"/>
  </w:style>
  <w:style w:type="paragraph" w:styleId="Footer">
    <w:name w:val="footer"/>
    <w:basedOn w:val="Normal"/>
    <w:link w:val="FooterChar"/>
    <w:uiPriority w:val="99"/>
    <w:unhideWhenUsed/>
    <w:rsid w:val="006C74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476"/>
  </w:style>
  <w:style w:type="paragraph" w:styleId="BalloonText">
    <w:name w:val="Balloon Text"/>
    <w:basedOn w:val="Normal"/>
    <w:link w:val="BalloonTextChar"/>
    <w:uiPriority w:val="99"/>
    <w:semiHidden/>
    <w:unhideWhenUsed/>
    <w:rsid w:val="006C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476"/>
    <w:rPr>
      <w:rFonts w:ascii="Tahoma" w:hAnsi="Tahoma" w:cs="Tahoma"/>
      <w:sz w:val="16"/>
      <w:szCs w:val="16"/>
    </w:rPr>
  </w:style>
  <w:style w:type="table" w:customStyle="1" w:styleId="LightGrid-Accent11">
    <w:name w:val="Light Grid - Accent 11"/>
    <w:basedOn w:val="TableNormal"/>
    <w:uiPriority w:val="62"/>
    <w:rsid w:val="00DB79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Default">
    <w:name w:val="Default"/>
    <w:link w:val="DefaultChar"/>
    <w:rsid w:val="008A40F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 w:bidi="hi-IN"/>
    </w:rPr>
  </w:style>
  <w:style w:type="character" w:customStyle="1" w:styleId="DefaultChar">
    <w:name w:val="Default Char"/>
    <w:link w:val="Default"/>
    <w:locked/>
    <w:rsid w:val="008A40FF"/>
    <w:rPr>
      <w:rFonts w:ascii="Calibri" w:eastAsia="Times New Roman" w:hAnsi="Calibri" w:cs="Calibri"/>
      <w:color w:val="000000"/>
      <w:sz w:val="24"/>
      <w:szCs w:val="24"/>
      <w:lang w:val="en-US" w:bidi="hi-IN"/>
    </w:rPr>
  </w:style>
  <w:style w:type="character" w:customStyle="1" w:styleId="Heading3Char">
    <w:name w:val="Heading 3 Char"/>
    <w:basedOn w:val="DefaultParagraphFont"/>
    <w:link w:val="Heading3"/>
    <w:rsid w:val="00335DA9"/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Paragraph">
    <w:name w:val="Paragraph"/>
    <w:basedOn w:val="Normal"/>
    <w:next w:val="Heading3"/>
    <w:rsid w:val="00335DA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Book Antiqua" w:eastAsia="Times New Roman" w:hAnsi="Book Antiqua" w:cs="Times New Roman"/>
      <w:lang w:val="en-GB"/>
    </w:rPr>
  </w:style>
  <w:style w:type="table" w:customStyle="1" w:styleId="LightList-Accent11">
    <w:name w:val="Light List - Accent 11"/>
    <w:basedOn w:val="TableNormal"/>
    <w:uiPriority w:val="61"/>
    <w:rsid w:val="000D3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5">
    <w:name w:val="Light Grid Accent 5"/>
    <w:basedOn w:val="TableNormal"/>
    <w:uiPriority w:val="62"/>
    <w:rsid w:val="000D3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odyTextIndent2">
    <w:name w:val="Body Text Indent 2"/>
    <w:basedOn w:val="Normal"/>
    <w:link w:val="BodyTextIndent2Char"/>
    <w:rsid w:val="006E064F"/>
    <w:pPr>
      <w:widowControl w:val="0"/>
      <w:overflowPunct w:val="0"/>
      <w:autoSpaceDE w:val="0"/>
      <w:autoSpaceDN w:val="0"/>
      <w:adjustRightInd w:val="0"/>
      <w:spacing w:after="120" w:line="240" w:lineRule="auto"/>
      <w:ind w:left="851" w:hanging="284"/>
      <w:textAlignment w:val="baseline"/>
    </w:pPr>
    <w:rPr>
      <w:rFonts w:ascii="Verdana" w:eastAsia="Times New Roman" w:hAnsi="Verdana" w:cs="Times New Roman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6E064F"/>
    <w:rPr>
      <w:rFonts w:ascii="Verdana" w:eastAsia="Times New Roman" w:hAnsi="Verdana" w:cs="Times New Roman"/>
      <w:szCs w:val="20"/>
      <w:lang w:val="en-GB"/>
    </w:rPr>
  </w:style>
  <w:style w:type="character" w:customStyle="1" w:styleId="DeltaViewInsertion">
    <w:name w:val="DeltaView Insertion"/>
    <w:rsid w:val="006E064F"/>
    <w:rPr>
      <w:color w:val="0000FF"/>
      <w:spacing w:val="0"/>
      <w:u w:val="doub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5DA9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4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7476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6C7476"/>
  </w:style>
  <w:style w:type="paragraph" w:styleId="Footer">
    <w:name w:val="footer"/>
    <w:basedOn w:val="Normal"/>
    <w:link w:val="FooterChar"/>
    <w:uiPriority w:val="99"/>
    <w:unhideWhenUsed/>
    <w:rsid w:val="006C74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476"/>
  </w:style>
  <w:style w:type="paragraph" w:styleId="BalloonText">
    <w:name w:val="Balloon Text"/>
    <w:basedOn w:val="Normal"/>
    <w:link w:val="BalloonTextChar"/>
    <w:uiPriority w:val="99"/>
    <w:semiHidden/>
    <w:unhideWhenUsed/>
    <w:rsid w:val="006C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476"/>
    <w:rPr>
      <w:rFonts w:ascii="Tahoma" w:hAnsi="Tahoma" w:cs="Tahoma"/>
      <w:sz w:val="16"/>
      <w:szCs w:val="16"/>
    </w:rPr>
  </w:style>
  <w:style w:type="table" w:customStyle="1" w:styleId="LightGrid-Accent11">
    <w:name w:val="Light Grid - Accent 11"/>
    <w:basedOn w:val="TableNormal"/>
    <w:uiPriority w:val="62"/>
    <w:rsid w:val="00DB79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Default">
    <w:name w:val="Default"/>
    <w:link w:val="DefaultChar"/>
    <w:rsid w:val="008A40F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 w:bidi="hi-IN"/>
    </w:rPr>
  </w:style>
  <w:style w:type="character" w:customStyle="1" w:styleId="DefaultChar">
    <w:name w:val="Default Char"/>
    <w:link w:val="Default"/>
    <w:locked/>
    <w:rsid w:val="008A40FF"/>
    <w:rPr>
      <w:rFonts w:ascii="Calibri" w:eastAsia="Times New Roman" w:hAnsi="Calibri" w:cs="Calibri"/>
      <w:color w:val="000000"/>
      <w:sz w:val="24"/>
      <w:szCs w:val="24"/>
      <w:lang w:val="en-US" w:bidi="hi-IN"/>
    </w:rPr>
  </w:style>
  <w:style w:type="character" w:customStyle="1" w:styleId="Heading3Char">
    <w:name w:val="Heading 3 Char"/>
    <w:basedOn w:val="DefaultParagraphFont"/>
    <w:link w:val="Heading3"/>
    <w:rsid w:val="00335DA9"/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Paragraph">
    <w:name w:val="Paragraph"/>
    <w:basedOn w:val="Normal"/>
    <w:next w:val="Heading3"/>
    <w:rsid w:val="00335DA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Book Antiqua" w:eastAsia="Times New Roman" w:hAnsi="Book Antiqua" w:cs="Times New Roman"/>
      <w:lang w:val="en-GB"/>
    </w:rPr>
  </w:style>
  <w:style w:type="table" w:customStyle="1" w:styleId="LightList-Accent11">
    <w:name w:val="Light List - Accent 11"/>
    <w:basedOn w:val="TableNormal"/>
    <w:uiPriority w:val="61"/>
    <w:rsid w:val="000D3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5">
    <w:name w:val="Light Grid Accent 5"/>
    <w:basedOn w:val="TableNormal"/>
    <w:uiPriority w:val="62"/>
    <w:rsid w:val="000D3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odyTextIndent2">
    <w:name w:val="Body Text Indent 2"/>
    <w:basedOn w:val="Normal"/>
    <w:link w:val="BodyTextIndent2Char"/>
    <w:rsid w:val="006E064F"/>
    <w:pPr>
      <w:widowControl w:val="0"/>
      <w:overflowPunct w:val="0"/>
      <w:autoSpaceDE w:val="0"/>
      <w:autoSpaceDN w:val="0"/>
      <w:adjustRightInd w:val="0"/>
      <w:spacing w:after="120" w:line="240" w:lineRule="auto"/>
      <w:ind w:left="851" w:hanging="284"/>
      <w:textAlignment w:val="baseline"/>
    </w:pPr>
    <w:rPr>
      <w:rFonts w:ascii="Verdana" w:eastAsia="Times New Roman" w:hAnsi="Verdana" w:cs="Times New Roman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6E064F"/>
    <w:rPr>
      <w:rFonts w:ascii="Verdana" w:eastAsia="Times New Roman" w:hAnsi="Verdana" w:cs="Times New Roman"/>
      <w:szCs w:val="20"/>
      <w:lang w:val="en-GB"/>
    </w:rPr>
  </w:style>
  <w:style w:type="character" w:customStyle="1" w:styleId="DeltaViewInsertion">
    <w:name w:val="DeltaView Insertion"/>
    <w:rsid w:val="006E064F"/>
    <w:rPr>
      <w:color w:val="0000FF"/>
      <w:spacing w:val="0"/>
      <w:u w:val="doub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SAURAV GANGULI</dc:creator>
  <cp:lastModifiedBy>M .Sarkar</cp:lastModifiedBy>
  <cp:revision>2</cp:revision>
  <cp:lastPrinted>2018-04-07T07:00:00Z</cp:lastPrinted>
  <dcterms:created xsi:type="dcterms:W3CDTF">2020-10-15T09:42:00Z</dcterms:created>
  <dcterms:modified xsi:type="dcterms:W3CDTF">2020-10-15T09:42:00Z</dcterms:modified>
</cp:coreProperties>
</file>